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E21095" w:rsidRDefault="00E21095" w:rsidP="00E21095">
      <w:pPr>
        <w:rPr>
          <w:rFonts w:ascii="Arial" w:eastAsia="Times New Roman" w:hAnsi="Arial" w:cs="Arial"/>
          <w:color w:val="0B0C0C"/>
          <w:sz w:val="27"/>
          <w:szCs w:val="27"/>
          <w:lang w:eastAsia="en-GB"/>
        </w:rPr>
      </w:pPr>
      <w:bookmarkStart w:id="0" w:name="_GoBack"/>
      <w:bookmarkEnd w:id="0"/>
    </w:p>
    <w:p w14:paraId="0A37501D" w14:textId="77777777" w:rsidR="00E21095" w:rsidRPr="00E21095" w:rsidRDefault="00E21095" w:rsidP="00E21095">
      <w:pPr>
        <w:rPr>
          <w:rFonts w:ascii="Arial" w:eastAsia="Times New Roman" w:hAnsi="Arial" w:cs="Arial"/>
          <w:color w:val="0B0C0C"/>
          <w:sz w:val="27"/>
          <w:szCs w:val="27"/>
          <w:lang w:eastAsia="en-GB"/>
        </w:rPr>
      </w:pPr>
    </w:p>
    <w:p w14:paraId="26412043" w14:textId="08F69805" w:rsidR="00665473" w:rsidRPr="00FF2555" w:rsidRDefault="009727D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End of Key Stage 2 Results - 2025</w:t>
      </w:r>
    </w:p>
    <w:p w14:paraId="0AEB9FB0" w14:textId="1094A86D" w:rsidR="00FF2555" w:rsidRDefault="009727D3">
      <w:r>
        <w:t>This information allows you to compare your child’s performance at the end of key stage 2 with the attainment of other year 6 pupils in our school and across England.</w:t>
      </w:r>
    </w:p>
    <w:p w14:paraId="320E1678" w14:textId="6180CE43" w:rsidR="009727D3" w:rsidRDefault="009727D3"/>
    <w:p w14:paraId="2575C3EC" w14:textId="3F2290F9" w:rsidR="009727D3" w:rsidRDefault="009727D3">
      <w:r>
        <w:t>Children achieving the expected standard or above (%).</w:t>
      </w:r>
    </w:p>
    <w:tbl>
      <w:tblPr>
        <w:tblStyle w:val="TableGrid"/>
        <w:tblW w:w="12469" w:type="dxa"/>
        <w:tblLook w:val="04A0" w:firstRow="1" w:lastRow="0" w:firstColumn="1" w:lastColumn="0" w:noHBand="0" w:noVBand="1"/>
      </w:tblPr>
      <w:tblGrid>
        <w:gridCol w:w="4957"/>
        <w:gridCol w:w="3685"/>
        <w:gridCol w:w="3827"/>
      </w:tblGrid>
      <w:tr w:rsidR="009727D3" w14:paraId="504D2F28" w14:textId="77777777" w:rsidTr="008575D1">
        <w:trPr>
          <w:trHeight w:val="300"/>
        </w:trPr>
        <w:tc>
          <w:tcPr>
            <w:tcW w:w="4957" w:type="dxa"/>
            <w:shd w:val="clear" w:color="auto" w:fill="B4C6E7" w:themeFill="accent1" w:themeFillTint="66"/>
          </w:tcPr>
          <w:p w14:paraId="02EB378F" w14:textId="58AF2148" w:rsidR="009727D3" w:rsidRDefault="009727D3" w:rsidP="00E21095">
            <w:pPr>
              <w:jc w:val="center"/>
            </w:pPr>
            <w:r>
              <w:t>Subject</w:t>
            </w:r>
          </w:p>
        </w:tc>
        <w:tc>
          <w:tcPr>
            <w:tcW w:w="3685" w:type="dxa"/>
            <w:shd w:val="clear" w:color="auto" w:fill="B4C6E7" w:themeFill="accent1" w:themeFillTint="66"/>
          </w:tcPr>
          <w:p w14:paraId="64864875" w14:textId="269FB659" w:rsidR="009727D3" w:rsidRDefault="009727D3" w:rsidP="27DE2236">
            <w:pPr>
              <w:jc w:val="center"/>
            </w:pPr>
            <w:r>
              <w:t>Percentage of pupils achieving the expected standard: school</w:t>
            </w:r>
          </w:p>
        </w:tc>
        <w:tc>
          <w:tcPr>
            <w:tcW w:w="3827" w:type="dxa"/>
            <w:shd w:val="clear" w:color="auto" w:fill="B4C6E7" w:themeFill="accent1" w:themeFillTint="66"/>
          </w:tcPr>
          <w:p w14:paraId="1CF2C3FB" w14:textId="43212E71" w:rsidR="009727D3" w:rsidRDefault="009727D3" w:rsidP="27DE2236">
            <w:pPr>
              <w:jc w:val="center"/>
            </w:pPr>
            <w:r>
              <w:t>Percentage of pupils achieving the expected standard: nationally</w:t>
            </w:r>
          </w:p>
        </w:tc>
      </w:tr>
      <w:tr w:rsidR="009727D3" w14:paraId="4F06D295" w14:textId="77777777" w:rsidTr="008575D1">
        <w:trPr>
          <w:trHeight w:val="479"/>
        </w:trPr>
        <w:tc>
          <w:tcPr>
            <w:tcW w:w="4957" w:type="dxa"/>
            <w:vAlign w:val="center"/>
          </w:tcPr>
          <w:p w14:paraId="6A05A809" w14:textId="77777777" w:rsidR="009727D3" w:rsidRDefault="009727D3" w:rsidP="00FF2555">
            <w:pPr>
              <w:jc w:val="center"/>
            </w:pPr>
          </w:p>
          <w:p w14:paraId="04EACDE0" w14:textId="77777777" w:rsidR="009727D3" w:rsidRDefault="009727D3" w:rsidP="008575D1">
            <w:pPr>
              <w:jc w:val="center"/>
            </w:pPr>
            <w:r>
              <w:t>English reading</w:t>
            </w:r>
          </w:p>
          <w:p w14:paraId="5A39BBE3" w14:textId="0C96814B" w:rsidR="008575D1" w:rsidRDefault="008575D1" w:rsidP="008575D1">
            <w:pPr>
              <w:jc w:val="center"/>
            </w:pPr>
          </w:p>
        </w:tc>
        <w:tc>
          <w:tcPr>
            <w:tcW w:w="3685" w:type="dxa"/>
            <w:vAlign w:val="center"/>
          </w:tcPr>
          <w:p w14:paraId="3D85CA24" w14:textId="24913CFA" w:rsidR="009727D3" w:rsidRDefault="008575D1" w:rsidP="00FF2555">
            <w:pPr>
              <w:jc w:val="center"/>
            </w:pPr>
            <w:r>
              <w:t>80%</w:t>
            </w:r>
          </w:p>
        </w:tc>
        <w:tc>
          <w:tcPr>
            <w:tcW w:w="3827" w:type="dxa"/>
            <w:vAlign w:val="center"/>
          </w:tcPr>
          <w:p w14:paraId="70E5E123" w14:textId="040A86BE" w:rsidR="009727D3" w:rsidRDefault="008575D1" w:rsidP="00FF2555">
            <w:pPr>
              <w:jc w:val="center"/>
            </w:pPr>
            <w:r>
              <w:t>75%</w:t>
            </w:r>
          </w:p>
        </w:tc>
      </w:tr>
      <w:tr w:rsidR="009727D3" w14:paraId="2CF4C36D" w14:textId="77777777" w:rsidTr="009727D3">
        <w:trPr>
          <w:trHeight w:val="300"/>
        </w:trPr>
        <w:tc>
          <w:tcPr>
            <w:tcW w:w="4957" w:type="dxa"/>
            <w:vAlign w:val="center"/>
          </w:tcPr>
          <w:p w14:paraId="02A57BEA" w14:textId="77777777" w:rsidR="008575D1" w:rsidRDefault="008575D1" w:rsidP="008575D1">
            <w:pPr>
              <w:jc w:val="center"/>
            </w:pPr>
          </w:p>
          <w:p w14:paraId="328DFFAE" w14:textId="3EE8C39F" w:rsidR="008575D1" w:rsidRDefault="009727D3" w:rsidP="008575D1">
            <w:pPr>
              <w:jc w:val="center"/>
            </w:pPr>
            <w:r>
              <w:t>English grammar, punctuation and spelling</w:t>
            </w:r>
          </w:p>
          <w:p w14:paraId="0D9F62FF" w14:textId="5CCFFF9D" w:rsidR="008575D1" w:rsidRDefault="008575D1" w:rsidP="008575D1">
            <w:pPr>
              <w:jc w:val="center"/>
            </w:pPr>
          </w:p>
        </w:tc>
        <w:tc>
          <w:tcPr>
            <w:tcW w:w="3685" w:type="dxa"/>
            <w:vAlign w:val="center"/>
          </w:tcPr>
          <w:p w14:paraId="4382D081" w14:textId="4E107113" w:rsidR="009727D3" w:rsidRDefault="008575D1" w:rsidP="00FF2555">
            <w:pPr>
              <w:jc w:val="center"/>
            </w:pPr>
            <w:r>
              <w:t>75%</w:t>
            </w:r>
          </w:p>
        </w:tc>
        <w:tc>
          <w:tcPr>
            <w:tcW w:w="3827" w:type="dxa"/>
            <w:vAlign w:val="center"/>
          </w:tcPr>
          <w:p w14:paraId="6AA4D15B" w14:textId="24BBAA7D" w:rsidR="009727D3" w:rsidRDefault="008575D1" w:rsidP="00FF2555">
            <w:pPr>
              <w:jc w:val="center"/>
            </w:pPr>
            <w:r>
              <w:t>73%</w:t>
            </w:r>
          </w:p>
        </w:tc>
      </w:tr>
      <w:tr w:rsidR="009727D3" w14:paraId="2E77926A" w14:textId="77777777" w:rsidTr="008575D1">
        <w:trPr>
          <w:trHeight w:val="468"/>
        </w:trPr>
        <w:tc>
          <w:tcPr>
            <w:tcW w:w="4957" w:type="dxa"/>
            <w:vAlign w:val="center"/>
          </w:tcPr>
          <w:p w14:paraId="0D0B940D" w14:textId="77777777" w:rsidR="009727D3" w:rsidRDefault="009727D3" w:rsidP="27DE2236">
            <w:pPr>
              <w:jc w:val="center"/>
            </w:pPr>
          </w:p>
          <w:p w14:paraId="361F2393" w14:textId="77777777" w:rsidR="009727D3" w:rsidRDefault="009727D3" w:rsidP="00FF2555">
            <w:pPr>
              <w:jc w:val="center"/>
            </w:pPr>
            <w:r>
              <w:t>Mathematics</w:t>
            </w:r>
          </w:p>
          <w:p w14:paraId="0E27B00A" w14:textId="77777777" w:rsidR="009727D3" w:rsidRDefault="009727D3" w:rsidP="00FF2555">
            <w:pPr>
              <w:jc w:val="center"/>
            </w:pPr>
          </w:p>
        </w:tc>
        <w:tc>
          <w:tcPr>
            <w:tcW w:w="3685" w:type="dxa"/>
            <w:vAlign w:val="center"/>
          </w:tcPr>
          <w:p w14:paraId="2F728764" w14:textId="470F84DA" w:rsidR="009727D3" w:rsidRDefault="008575D1" w:rsidP="00FF2555">
            <w:pPr>
              <w:jc w:val="center"/>
            </w:pPr>
            <w:r>
              <w:t>81%</w:t>
            </w:r>
          </w:p>
        </w:tc>
        <w:tc>
          <w:tcPr>
            <w:tcW w:w="3827" w:type="dxa"/>
            <w:vAlign w:val="center"/>
          </w:tcPr>
          <w:p w14:paraId="5191E957" w14:textId="60F2F0B8" w:rsidR="009727D3" w:rsidRDefault="008575D1" w:rsidP="00FF2555">
            <w:pPr>
              <w:jc w:val="center"/>
            </w:pPr>
            <w:r>
              <w:t>74%</w:t>
            </w:r>
          </w:p>
        </w:tc>
      </w:tr>
      <w:tr w:rsidR="009727D3" w14:paraId="76F5726D" w14:textId="77777777" w:rsidTr="009727D3">
        <w:trPr>
          <w:trHeight w:val="300"/>
        </w:trPr>
        <w:tc>
          <w:tcPr>
            <w:tcW w:w="4957" w:type="dxa"/>
            <w:vAlign w:val="center"/>
          </w:tcPr>
          <w:p w14:paraId="15AD607A" w14:textId="77777777" w:rsidR="008575D1" w:rsidRDefault="008575D1" w:rsidP="27DE2236">
            <w:pPr>
              <w:jc w:val="center"/>
            </w:pPr>
          </w:p>
          <w:p w14:paraId="34D9379E" w14:textId="77777777" w:rsidR="009727D3" w:rsidRDefault="009727D3" w:rsidP="27DE2236">
            <w:pPr>
              <w:jc w:val="center"/>
            </w:pPr>
            <w:r>
              <w:t>English writing (Teacher Assessment)</w:t>
            </w:r>
          </w:p>
          <w:p w14:paraId="7EF81137" w14:textId="08BF7ADD" w:rsidR="008575D1" w:rsidRDefault="008575D1" w:rsidP="27DE2236">
            <w:pPr>
              <w:jc w:val="center"/>
            </w:pPr>
          </w:p>
        </w:tc>
        <w:tc>
          <w:tcPr>
            <w:tcW w:w="3685" w:type="dxa"/>
            <w:vAlign w:val="center"/>
          </w:tcPr>
          <w:p w14:paraId="0DB973A7" w14:textId="1633698A" w:rsidR="009727D3" w:rsidRDefault="008575D1" w:rsidP="00FF2555">
            <w:pPr>
              <w:jc w:val="center"/>
            </w:pPr>
            <w:r>
              <w:t>75%</w:t>
            </w:r>
          </w:p>
        </w:tc>
        <w:tc>
          <w:tcPr>
            <w:tcW w:w="3827" w:type="dxa"/>
            <w:vAlign w:val="center"/>
          </w:tcPr>
          <w:p w14:paraId="1E968D22" w14:textId="6A56B73A" w:rsidR="009727D3" w:rsidRDefault="008575D1" w:rsidP="00FF2555">
            <w:pPr>
              <w:jc w:val="center"/>
            </w:pPr>
            <w:r>
              <w:t>72%</w:t>
            </w:r>
          </w:p>
        </w:tc>
      </w:tr>
      <w:tr w:rsidR="009727D3" w14:paraId="44947151" w14:textId="77777777" w:rsidTr="009727D3">
        <w:trPr>
          <w:trHeight w:val="300"/>
        </w:trPr>
        <w:tc>
          <w:tcPr>
            <w:tcW w:w="4957" w:type="dxa"/>
            <w:vAlign w:val="center"/>
          </w:tcPr>
          <w:p w14:paraId="34A067EB" w14:textId="77777777" w:rsidR="008575D1" w:rsidRDefault="008575D1" w:rsidP="27DE2236">
            <w:pPr>
              <w:jc w:val="center"/>
            </w:pPr>
          </w:p>
          <w:p w14:paraId="48193501" w14:textId="77777777" w:rsidR="009727D3" w:rsidRDefault="009727D3" w:rsidP="27DE2236">
            <w:pPr>
              <w:jc w:val="center"/>
            </w:pPr>
            <w:r>
              <w:t>Combined (Reading, Writing and Maths)</w:t>
            </w:r>
          </w:p>
          <w:p w14:paraId="287D8B3A" w14:textId="0C377F3E" w:rsidR="008575D1" w:rsidRDefault="008575D1" w:rsidP="27DE2236">
            <w:pPr>
              <w:jc w:val="center"/>
            </w:pPr>
          </w:p>
        </w:tc>
        <w:tc>
          <w:tcPr>
            <w:tcW w:w="3685" w:type="dxa"/>
            <w:vAlign w:val="center"/>
          </w:tcPr>
          <w:p w14:paraId="7352F6CD" w14:textId="24D1D83F" w:rsidR="009727D3" w:rsidRDefault="008575D1" w:rsidP="00FF2555">
            <w:pPr>
              <w:jc w:val="center"/>
            </w:pPr>
            <w:r>
              <w:t>72%</w:t>
            </w:r>
          </w:p>
        </w:tc>
        <w:tc>
          <w:tcPr>
            <w:tcW w:w="3827" w:type="dxa"/>
            <w:vAlign w:val="center"/>
          </w:tcPr>
          <w:p w14:paraId="50D3024B" w14:textId="75477A74" w:rsidR="009727D3" w:rsidRDefault="008575D1" w:rsidP="00FF2555">
            <w:pPr>
              <w:jc w:val="center"/>
            </w:pPr>
            <w:r>
              <w:t>62%</w:t>
            </w:r>
          </w:p>
        </w:tc>
      </w:tr>
    </w:tbl>
    <w:p w14:paraId="60061E4C" w14:textId="77777777" w:rsidR="00FF2555" w:rsidRDefault="00FF2555" w:rsidP="00FF2555"/>
    <w:p w14:paraId="4101652C" w14:textId="77777777" w:rsidR="00665473" w:rsidRDefault="00665473"/>
    <w:p w14:paraId="4B99056E" w14:textId="77777777" w:rsidR="00665473" w:rsidRDefault="00665473"/>
    <w:sectPr w:rsidR="00665473" w:rsidSect="009727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73"/>
    <w:rsid w:val="004B187C"/>
    <w:rsid w:val="004C57D3"/>
    <w:rsid w:val="005239E6"/>
    <w:rsid w:val="006143AF"/>
    <w:rsid w:val="00665473"/>
    <w:rsid w:val="00797EFB"/>
    <w:rsid w:val="008575D1"/>
    <w:rsid w:val="009727D3"/>
    <w:rsid w:val="00A46D11"/>
    <w:rsid w:val="00B133C4"/>
    <w:rsid w:val="00B4619A"/>
    <w:rsid w:val="00E21095"/>
    <w:rsid w:val="00F76E45"/>
    <w:rsid w:val="00FF2555"/>
    <w:rsid w:val="0385A7F2"/>
    <w:rsid w:val="07C48C58"/>
    <w:rsid w:val="0AEBD944"/>
    <w:rsid w:val="0F7B8268"/>
    <w:rsid w:val="11704853"/>
    <w:rsid w:val="27DE2236"/>
    <w:rsid w:val="46F68F09"/>
    <w:rsid w:val="49DD1533"/>
    <w:rsid w:val="4C4BD5CB"/>
    <w:rsid w:val="5AB55DB9"/>
    <w:rsid w:val="6663D485"/>
    <w:rsid w:val="744AB14A"/>
    <w:rsid w:val="7F9C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B6742"/>
  <w15:chartTrackingRefBased/>
  <w15:docId w15:val="{983A9CF7-CCA2-4994-8807-45282726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5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65473"/>
    <w:rPr>
      <w:b/>
      <w:bCs/>
    </w:rPr>
  </w:style>
  <w:style w:type="table" w:styleId="TableGrid">
    <w:name w:val="Table Grid"/>
    <w:basedOn w:val="TableNormal"/>
    <w:uiPriority w:val="39"/>
    <w:rsid w:val="0066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vuk-detailssummary-text">
    <w:name w:val="govuk-details__summary-text"/>
    <w:basedOn w:val="DefaultParagraphFont"/>
    <w:rsid w:val="00797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1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065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493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d42f6d1d-3feb-43fe-85b2-378a2602f7c8" xsi:nil="true"/>
    <MigrationWizIdSecurityGroups xmlns="d42f6d1d-3feb-43fe-85b2-378a2602f7c8" xsi:nil="true"/>
    <TaxCatchAll xmlns="b41614d7-a7d7-416a-8a52-1798f82d482f" xsi:nil="true"/>
    <MigrationWizIdPermissionLevels xmlns="d42f6d1d-3feb-43fe-85b2-378a2602f7c8" xsi:nil="true"/>
    <MigrationWizId xmlns="d42f6d1d-3feb-43fe-85b2-378a2602f7c8" xsi:nil="true"/>
    <lcf76f155ced4ddcb4097134ff3c332f xmlns="d42f6d1d-3feb-43fe-85b2-378a2602f7c8">
      <Terms xmlns="http://schemas.microsoft.com/office/infopath/2007/PartnerControls"/>
    </lcf76f155ced4ddcb4097134ff3c332f>
    <MigrationWizIdPermissions xmlns="d42f6d1d-3feb-43fe-85b2-378a2602f7c8" xsi:nil="true"/>
    <MigrationWizIdDocumentLibraryPermissions xmlns="d42f6d1d-3feb-43fe-85b2-378a2602f7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EE79CF21EF34FB40DC2208F297DD6" ma:contentTypeVersion="20" ma:contentTypeDescription="Create a new document." ma:contentTypeScope="" ma:versionID="339f9255e82ee2ef13ca24aec7ee9c0c">
  <xsd:schema xmlns:xsd="http://www.w3.org/2001/XMLSchema" xmlns:xs="http://www.w3.org/2001/XMLSchema" xmlns:p="http://schemas.microsoft.com/office/2006/metadata/properties" xmlns:ns2="d42f6d1d-3feb-43fe-85b2-378a2602f7c8" xmlns:ns3="b41614d7-a7d7-416a-8a52-1798f82d482f" targetNamespace="http://schemas.microsoft.com/office/2006/metadata/properties" ma:root="true" ma:fieldsID="1a3fe2835e9629047a22fe93e06e7ef6" ns2:_="" ns3:_="">
    <xsd:import namespace="d42f6d1d-3feb-43fe-85b2-378a2602f7c8"/>
    <xsd:import namespace="b41614d7-a7d7-416a-8a52-1798f82d482f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f6d1d-3feb-43fe-85b2-378a2602f7c8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igrationWizIdPermissionLevels" ma:index="11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2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3" nillable="true" ma:displayName="MigrationWizIdSecurityGroups" ma:internalName="MigrationWizIdSecurityGroups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614d7-a7d7-416a-8a52-1798f82d4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1dd0c3e-85b0-4cb0-9cbc-7a167bbf4cf1}" ma:internalName="TaxCatchAll" ma:showField="CatchAllData" ma:web="b41614d7-a7d7-416a-8a52-1798f82d4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CC45FE-A5ED-4DC6-B138-A5F178F51CC9}">
  <ds:schemaRefs>
    <ds:schemaRef ds:uri="http://schemas.microsoft.com/office/2006/metadata/properties"/>
    <ds:schemaRef ds:uri="http://schemas.microsoft.com/office/infopath/2007/PartnerControls"/>
    <ds:schemaRef ds:uri="d42f6d1d-3feb-43fe-85b2-378a2602f7c8"/>
    <ds:schemaRef ds:uri="b41614d7-a7d7-416a-8a52-1798f82d482f"/>
  </ds:schemaRefs>
</ds:datastoreItem>
</file>

<file path=customXml/itemProps2.xml><?xml version="1.0" encoding="utf-8"?>
<ds:datastoreItem xmlns:ds="http://schemas.openxmlformats.org/officeDocument/2006/customXml" ds:itemID="{1E91F1E2-647B-478F-B1F2-A320778A4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f6d1d-3feb-43fe-85b2-378a2602f7c8"/>
    <ds:schemaRef ds:uri="b41614d7-a7d7-416a-8a52-1798f82d4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21F7B0-B106-4DA5-8B7D-68312DB6F0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Good Shepherd Trust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Trottier</dc:creator>
  <cp:keywords/>
  <dc:description/>
  <cp:lastModifiedBy>Carolyn Wickham</cp:lastModifiedBy>
  <cp:revision>2</cp:revision>
  <cp:lastPrinted>2024-02-26T11:42:00Z</cp:lastPrinted>
  <dcterms:created xsi:type="dcterms:W3CDTF">2026-06-22T15:17:00Z</dcterms:created>
  <dcterms:modified xsi:type="dcterms:W3CDTF">2026-06-22T15:17:00Z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378808d9-65c6-41b0-ab74-b504c6425bf3</vt:lpwstr>
  </property>
  <property fmtid="{D5CDD505-2E9C-101B-9397-08002B2CF9AE}" pid="3" name="ContentTypeId">
    <vt:lpwstr>0x010100DF3EE79CF21EF34FB40DC2208F297DD6</vt:lpwstr>
  </property>
  <property fmtid="{D5CDD505-2E9C-101B-9397-08002B2CF9AE}" pid="4" name="MediaServiceImageTags">
    <vt:lpwstr/>
  </property>
</Properties>
</file>